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59" w:rsidRDefault="00B16759" w:rsidP="00B16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Propozycja gier i zabaw dla 4-5 latki 21.04 2020</w:t>
      </w:r>
    </w:p>
    <w:p w:rsidR="00B16759" w:rsidRDefault="00B16759" w:rsidP="00B1675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Means</w:t>
      </w:r>
      <w:proofErr w:type="spellEnd"/>
      <w:r>
        <w:rPr>
          <w:b/>
          <w:sz w:val="28"/>
          <w:szCs w:val="28"/>
        </w:rPr>
        <w:t xml:space="preserve"> of transport   </w:t>
      </w:r>
      <w:r w:rsidR="00E75FE3">
        <w:rPr>
          <w:b/>
          <w:sz w:val="28"/>
          <w:szCs w:val="28"/>
        </w:rPr>
        <w:t>Środki</w:t>
      </w:r>
      <w:bookmarkStart w:id="0" w:name="_GoBack"/>
      <w:bookmarkEnd w:id="0"/>
      <w:r>
        <w:rPr>
          <w:b/>
          <w:sz w:val="28"/>
          <w:szCs w:val="28"/>
        </w:rPr>
        <w:t xml:space="preserve"> transportu</w:t>
      </w:r>
    </w:p>
    <w:p w:rsidR="00B16759" w:rsidRDefault="00B16759" w:rsidP="00B16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Posłuchaj piosenek i powtórz usłyszane pojazdy</w:t>
      </w:r>
    </w:p>
    <w:p w:rsidR="00B16759" w:rsidRDefault="00E75FE3" w:rsidP="00B16759">
      <w:pPr>
        <w:rPr>
          <w:b/>
          <w:sz w:val="28"/>
          <w:szCs w:val="28"/>
        </w:rPr>
      </w:pPr>
      <w:hyperlink r:id="rId4" w:history="1">
        <w:r w:rsidR="00B16759" w:rsidRPr="00DA2606">
          <w:rPr>
            <w:rStyle w:val="Hipercze"/>
            <w:b/>
            <w:sz w:val="28"/>
            <w:szCs w:val="28"/>
          </w:rPr>
          <w:t>https://www.youtube.com/watch?v=zWss7p8DjVU</w:t>
        </w:r>
      </w:hyperlink>
    </w:p>
    <w:p w:rsidR="00B16759" w:rsidRDefault="00E75FE3" w:rsidP="00B16759">
      <w:pPr>
        <w:rPr>
          <w:b/>
          <w:sz w:val="28"/>
          <w:szCs w:val="28"/>
        </w:rPr>
      </w:pPr>
      <w:hyperlink r:id="rId5" w:history="1">
        <w:r w:rsidR="00B16759" w:rsidRPr="00DA2606">
          <w:rPr>
            <w:rStyle w:val="Hipercze"/>
            <w:b/>
            <w:sz w:val="28"/>
            <w:szCs w:val="28"/>
          </w:rPr>
          <w:t>https://www.youtube.com/watch?v=Ks_Hkx9oxiI</w:t>
        </w:r>
      </w:hyperlink>
    </w:p>
    <w:p w:rsidR="007D5B39" w:rsidRPr="00543DEE" w:rsidRDefault="00E75FE3" w:rsidP="007D5B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Zabawa: Rodzic naśladuje środek </w:t>
      </w:r>
      <w:r w:rsidR="00B16759">
        <w:rPr>
          <w:b/>
          <w:sz w:val="28"/>
          <w:szCs w:val="28"/>
        </w:rPr>
        <w:t>transportu za pomocą</w:t>
      </w:r>
      <w:r w:rsidR="007D5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dzięków</w:t>
      </w:r>
      <w:r w:rsidR="007D5B39">
        <w:rPr>
          <w:b/>
          <w:sz w:val="28"/>
          <w:szCs w:val="28"/>
        </w:rPr>
        <w:t>. Dziecko zgaduje co to za pojazd nazywając po angielsku</w:t>
      </w:r>
      <w:r>
        <w:rPr>
          <w:b/>
          <w:sz w:val="28"/>
          <w:szCs w:val="28"/>
        </w:rPr>
        <w:t>.</w:t>
      </w:r>
    </w:p>
    <w:p w:rsidR="00390BDB" w:rsidRDefault="00E75FE3" w:rsidP="00B16759">
      <w:pPr>
        <w:rPr>
          <w:b/>
          <w:sz w:val="28"/>
          <w:szCs w:val="28"/>
        </w:rPr>
      </w:pPr>
    </w:p>
    <w:p w:rsidR="007D5B39" w:rsidRDefault="007D5B39" w:rsidP="00B16759"/>
    <w:sectPr w:rsidR="007D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59"/>
    <w:rsid w:val="00460F0D"/>
    <w:rsid w:val="007D5B39"/>
    <w:rsid w:val="008F16D5"/>
    <w:rsid w:val="00B16759"/>
    <w:rsid w:val="00E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003C-F3A8-4CD0-B73F-8F5F3C17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_Hkx9oxiI" TargetMode="External"/><Relationship Id="rId4" Type="http://schemas.openxmlformats.org/officeDocument/2006/relationships/hyperlink" Target="https://www.youtube.com/watch?v=zWss7p8DjV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2020-04-21T04:31:00Z</dcterms:created>
  <dcterms:modified xsi:type="dcterms:W3CDTF">2020-04-21T04:41:00Z</dcterms:modified>
</cp:coreProperties>
</file>